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NR…..    </w:t>
      </w:r>
    </w:p>
    <w:p>
      <w:pPr>
        <w:pStyle w:val="Normal"/>
        <w:bidi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Wakacyjna AktywACJA</w:t>
      </w:r>
    </w:p>
    <w:p>
      <w:pPr>
        <w:pStyle w:val="Normal"/>
        <w:bidi w:val="0"/>
        <w:spacing w:before="0" w:after="0"/>
        <w:jc w:val="center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Zgłoszenie Uczestnika Gry Bibliotecznej </w:t>
      </w:r>
      <w:r>
        <w:rPr>
          <w:i/>
          <w:sz w:val="28"/>
          <w:szCs w:val="28"/>
        </w:rPr>
        <w:t>Z Biblioteką się nie nudzę.</w:t>
      </w:r>
    </w:p>
    <w:p>
      <w:pPr>
        <w:pStyle w:val="Normal"/>
        <w:bidi w:val="0"/>
        <w:spacing w:before="0" w:after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Jak fikcja literacka czasem okazuje się faktem.</w:t>
      </w:r>
    </w:p>
    <w:p>
      <w:pPr>
        <w:pStyle w:val="Normal"/>
        <w:bidi w:val="0"/>
        <w:spacing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Proszę o wpisanie odczytanych kodów QR w odpowiednich miejscach.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Filia nr 1 (osiedle Stacja): hasło: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 zdania: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Filia nr 2 (osiedle Centrum): hasło: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 zdania: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Filia nr 3 (osiedle Sienkiewicza): hasło: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 zdania: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Filia nr 6 (osiedle Wojciechowice): hasło: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 zdania: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Filia dla Dzieci i Młodzieży (osiedle Stacja): hasło: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 zdania: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Wypożyczalnia Główna: hasło: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 zdania: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Wypożyczalnia Zbiorów Specjalnych: hasło: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 zdania: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Czytelnia: hasło: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 zdania: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Imię i nazwisko Uczestnika Gry:…………………………………………………………………………………………………………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Wiek Uczestnika Gry:………………………………………………………………………………………………………...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Imię i nazwisko Opiekuna:………………………………………………………………………………………………………...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Nr telefonu Opiekuna:.………………………………………………………………………………………………………...</w:t>
      </w:r>
    </w:p>
    <w:p>
      <w:pPr>
        <w:pStyle w:val="Normal"/>
        <w:bidi w:val="0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2"/>
          <w:szCs w:val="22"/>
        </w:rPr>
        <w:t xml:space="preserve">Wyrażam zgodę na udział mojego dziecka/podopiecznego w Grze </w:t>
      </w:r>
      <w:r>
        <w:rPr>
          <w:sz w:val="22"/>
          <w:szCs w:val="22"/>
        </w:rPr>
        <w:t xml:space="preserve">Bibliotecznej </w:t>
      </w:r>
      <w:r>
        <w:rPr>
          <w:i/>
          <w:sz w:val="22"/>
          <w:szCs w:val="22"/>
        </w:rPr>
        <w:t xml:space="preserve">Z Biblioteką się nie nudzę. Jak fikcja literacka czasem okazuje się faktem. </w:t>
      </w:r>
      <w:r>
        <w:rPr>
          <w:rStyle w:val="Markedcontent"/>
          <w:rFonts w:cs="Arial"/>
          <w:sz w:val="22"/>
          <w:szCs w:val="22"/>
        </w:rPr>
        <w:t>Wyrażam zgodę na gromadzenie i przetwarzanie moich danych osobowych dla celów Gry oraz oświadczam, że zapoznałem się z Regulaminem, który jest dostępny na tronie internetowej mbpostroleka.pl.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ab/>
        <w:tab/>
        <w:tab/>
        <w:tab/>
        <w:tab/>
        <w:tab/>
        <w:t>………………………………………………………………</w:t>
      </w:r>
    </w:p>
    <w:p>
      <w:pPr>
        <w:pStyle w:val="Normal"/>
        <w:bidi w:val="0"/>
        <w:spacing w:before="0" w:after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>(czytelny podpis opiekuna Uczestnika gry</w:t>
      </w:r>
      <w:bookmarkStart w:id="0" w:name="_GoBack"/>
      <w:bookmarkEnd w:id="0"/>
      <w:r>
        <w:rPr>
          <w:sz w:val="20"/>
          <w:szCs w:val="20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Markedcontent">
    <w:name w:val="markedcontent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LibreOffice/7.1.0.3$Windows_X86_64 LibreOffice_project/f6099ecf3d29644b5008cc8f48f42f4a40986e4c</Application>
  <AppVersion>15.0000</AppVersion>
  <Pages>1</Pages>
  <Words>153</Words>
  <Characters>1112</Characters>
  <CharactersWithSpaces>1368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2021-07-14T13:30:41Z</dcterms:created>
  <dc:creator/>
  <dc:description/>
  <dc:language>pl-PL</dc:language>
  <cp:lastModifiedBy/>
  <dcterms:modified xsi:type="dcterms:W3CDTF">2021-08-09T09:58:52Z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